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3DE36" w14:textId="77777777" w:rsidR="009C1D66" w:rsidRPr="003A5C97" w:rsidRDefault="009C1D66" w:rsidP="009C1D66">
      <w:pPr>
        <w:pStyle w:val="Title"/>
      </w:pPr>
      <w:r w:rsidRPr="003A5C97">
        <w:t>20</w:t>
      </w:r>
      <w:r>
        <w:t>16</w:t>
      </w:r>
      <w:r w:rsidRPr="003A5C97">
        <w:t xml:space="preserve"> San Juan Mining Conference Agenda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4252"/>
        <w:gridCol w:w="3783"/>
      </w:tblGrid>
      <w:tr w:rsidR="009C1D66" w:rsidRPr="009D2579" w14:paraId="1D7F447C" w14:textId="77777777" w:rsidTr="007B4E9B">
        <w:trPr>
          <w:trHeight w:val="315"/>
        </w:trPr>
        <w:tc>
          <w:tcPr>
            <w:tcW w:w="1685" w:type="dxa"/>
            <w:shd w:val="clear" w:color="auto" w:fill="9CC2E5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07F1C" w14:textId="77777777" w:rsidR="009C1D66" w:rsidRDefault="009C1D66" w:rsidP="007B4E9B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Wednesday, </w:t>
            </w:r>
          </w:p>
          <w:p w14:paraId="57690AB5" w14:textId="77777777" w:rsidR="009C1D66" w:rsidRPr="009D2579" w:rsidRDefault="009C1D66" w:rsidP="007B4E9B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August 3</w:t>
            </w:r>
          </w:p>
        </w:tc>
        <w:tc>
          <w:tcPr>
            <w:tcW w:w="4301" w:type="dxa"/>
            <w:shd w:val="clear" w:color="auto" w:fill="9CC2E5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CA66B" w14:textId="77777777" w:rsidR="009C1D66" w:rsidRPr="009D2579" w:rsidRDefault="009C1D66" w:rsidP="007B4E9B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Animas River Celebration</w:t>
            </w:r>
          </w:p>
        </w:tc>
        <w:tc>
          <w:tcPr>
            <w:tcW w:w="3824" w:type="dxa"/>
            <w:shd w:val="clear" w:color="auto" w:fill="9CC2E5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9452B" w14:textId="77777777" w:rsidR="009C1D66" w:rsidRPr="009D2579" w:rsidRDefault="009C1D66" w:rsidP="007B4E9B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Powerhouse Science Center</w:t>
            </w:r>
          </w:p>
        </w:tc>
      </w:tr>
      <w:tr w:rsidR="009C1D66" w:rsidRPr="009D2579" w14:paraId="04350EF6" w14:textId="77777777" w:rsidTr="007B4E9B">
        <w:trPr>
          <w:trHeight w:val="315"/>
        </w:trPr>
        <w:tc>
          <w:tcPr>
            <w:tcW w:w="16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315ED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5:30-8 pm</w:t>
            </w:r>
          </w:p>
        </w:tc>
        <w:tc>
          <w:tcPr>
            <w:tcW w:w="43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CE682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Social Hour, cash bar and tapas</w:t>
            </w:r>
          </w:p>
        </w:tc>
        <w:tc>
          <w:tcPr>
            <w:tcW w:w="3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3F906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9C1D66" w:rsidRPr="009D2579" w14:paraId="6C0E5255" w14:textId="77777777" w:rsidTr="007B4E9B">
        <w:trPr>
          <w:trHeight w:val="315"/>
        </w:trPr>
        <w:tc>
          <w:tcPr>
            <w:tcW w:w="16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B9431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6:15-6:45 pm</w:t>
            </w:r>
          </w:p>
        </w:tc>
        <w:tc>
          <w:tcPr>
            <w:tcW w:w="43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0BE58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Voices from the Community- One Year Later: how are we doing? </w:t>
            </w:r>
          </w:p>
        </w:tc>
        <w:tc>
          <w:tcPr>
            <w:tcW w:w="3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305B1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Animas River Community Forum</w:t>
            </w:r>
          </w:p>
        </w:tc>
      </w:tr>
      <w:tr w:rsidR="009C1D66" w:rsidRPr="009D2579" w14:paraId="0ACDE352" w14:textId="77777777" w:rsidTr="007B4E9B">
        <w:trPr>
          <w:trHeight w:val="315"/>
        </w:trPr>
        <w:tc>
          <w:tcPr>
            <w:tcW w:w="16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96A75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5F3C7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Live music, refreshments, door prizes, video documentary showing</w:t>
            </w:r>
          </w:p>
        </w:tc>
        <w:tc>
          <w:tcPr>
            <w:tcW w:w="3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5FB12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9C1D66" w:rsidRPr="009D2579" w14:paraId="3A2EB7A4" w14:textId="77777777" w:rsidTr="007B4E9B">
        <w:trPr>
          <w:trHeight w:val="315"/>
        </w:trPr>
        <w:tc>
          <w:tcPr>
            <w:tcW w:w="16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664FB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7:00 pm</w:t>
            </w:r>
          </w:p>
        </w:tc>
        <w:tc>
          <w:tcPr>
            <w:tcW w:w="43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CC0C1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Acid Mine Nation Film preview</w:t>
            </w:r>
          </w:p>
        </w:tc>
        <w:tc>
          <w:tcPr>
            <w:tcW w:w="3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BA892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Film maker: Tom </w:t>
            </w:r>
            <w:proofErr w:type="spellStart"/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Schillaci</w:t>
            </w:r>
            <w:proofErr w:type="spellEnd"/>
          </w:p>
        </w:tc>
      </w:tr>
      <w:tr w:rsidR="009C1D66" w:rsidRPr="009D2579" w14:paraId="3BC66757" w14:textId="77777777" w:rsidTr="007B4E9B">
        <w:trPr>
          <w:trHeight w:val="360"/>
        </w:trPr>
        <w:tc>
          <w:tcPr>
            <w:tcW w:w="1685" w:type="dxa"/>
            <w:shd w:val="clear" w:color="auto" w:fill="9CC2E5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7D6CF" w14:textId="77777777" w:rsidR="009C1D66" w:rsidRDefault="009C1D66" w:rsidP="007B4E9B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Thursday, </w:t>
            </w:r>
          </w:p>
          <w:p w14:paraId="3808A0EF" w14:textId="77777777" w:rsidR="009C1D66" w:rsidRPr="009D2579" w:rsidRDefault="009C1D66" w:rsidP="007B4E9B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August 4</w:t>
            </w:r>
          </w:p>
        </w:tc>
        <w:tc>
          <w:tcPr>
            <w:tcW w:w="4301" w:type="dxa"/>
            <w:shd w:val="clear" w:color="auto" w:fill="9CC2E5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2D395" w14:textId="77777777" w:rsidR="009C1D66" w:rsidRPr="009D2579" w:rsidRDefault="009C1D66" w:rsidP="007B4E9B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Welcome</w:t>
            </w:r>
          </w:p>
        </w:tc>
        <w:tc>
          <w:tcPr>
            <w:tcW w:w="3824" w:type="dxa"/>
            <w:shd w:val="clear" w:color="auto" w:fill="9CC2E5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BBE09" w14:textId="77777777" w:rsidR="009C1D66" w:rsidRPr="009D2579" w:rsidRDefault="009C1D66" w:rsidP="007B4E9B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Marcie Bidwell, Mountain Studies Institute</w:t>
            </w:r>
          </w:p>
        </w:tc>
      </w:tr>
      <w:tr w:rsidR="009C1D66" w:rsidRPr="009D2579" w14:paraId="794A4539" w14:textId="77777777" w:rsidTr="007B4E9B">
        <w:trPr>
          <w:trHeight w:val="345"/>
        </w:trPr>
        <w:tc>
          <w:tcPr>
            <w:tcW w:w="16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7490D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8:30- 8:45am</w:t>
            </w:r>
          </w:p>
        </w:tc>
        <w:tc>
          <w:tcPr>
            <w:tcW w:w="43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A4667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Welcome by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San Juan Mining &amp; Reclamation (</w:t>
            </w: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SJMRC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)</w:t>
            </w: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Committee</w:t>
            </w:r>
          </w:p>
        </w:tc>
        <w:tc>
          <w:tcPr>
            <w:tcW w:w="3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B8641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SJMRC Committee</w:t>
            </w:r>
          </w:p>
        </w:tc>
      </w:tr>
      <w:tr w:rsidR="009C1D66" w:rsidRPr="009D2579" w14:paraId="2ACC9230" w14:textId="77777777" w:rsidTr="007B4E9B">
        <w:trPr>
          <w:trHeight w:val="784"/>
        </w:trPr>
        <w:tc>
          <w:tcPr>
            <w:tcW w:w="16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EA534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8:45</w:t>
            </w: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am – 9:05am</w:t>
            </w:r>
          </w:p>
        </w:tc>
        <w:tc>
          <w:tcPr>
            <w:tcW w:w="43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47B5B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Community Welcome</w:t>
            </w:r>
          </w:p>
        </w:tc>
        <w:tc>
          <w:tcPr>
            <w:tcW w:w="3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D2620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Gwen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Lachelt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, San Juan County Commissioner </w:t>
            </w:r>
            <w:r w:rsidRPr="005D0EA8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and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Christina </w:t>
            </w:r>
            <w:proofErr w:type="spellStart"/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Ri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nderle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, City of Durango Mayor</w:t>
            </w:r>
          </w:p>
        </w:tc>
      </w:tr>
      <w:tr w:rsidR="009C1D66" w:rsidRPr="009D2579" w14:paraId="43AC614A" w14:textId="77777777" w:rsidTr="007B4E9B">
        <w:trPr>
          <w:trHeight w:val="315"/>
        </w:trPr>
        <w:tc>
          <w:tcPr>
            <w:tcW w:w="1685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0F8E2" w14:textId="77777777" w:rsidR="009C1D66" w:rsidRPr="009D2579" w:rsidRDefault="009C1D66" w:rsidP="007B4E9B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SESSION I</w:t>
            </w:r>
          </w:p>
        </w:tc>
        <w:tc>
          <w:tcPr>
            <w:tcW w:w="4301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8A77A" w14:textId="77777777" w:rsidR="009C1D66" w:rsidRPr="009D2579" w:rsidRDefault="009C1D66" w:rsidP="007B4E9B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Current State of our Watersheds</w:t>
            </w:r>
          </w:p>
        </w:tc>
        <w:tc>
          <w:tcPr>
            <w:tcW w:w="3824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DE80E" w14:textId="77777777" w:rsidR="009C1D66" w:rsidRPr="009D2579" w:rsidRDefault="009C1D66" w:rsidP="007B4E9B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Tanya Ishikawa, Uncompa</w:t>
            </w:r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g</w:t>
            </w:r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re Watershed Partnership</w:t>
            </w:r>
          </w:p>
        </w:tc>
      </w:tr>
      <w:tr w:rsidR="009C1D66" w:rsidRPr="009D2579" w14:paraId="7CC0D250" w14:textId="77777777" w:rsidTr="007B4E9B">
        <w:trPr>
          <w:trHeight w:val="392"/>
        </w:trPr>
        <w:tc>
          <w:tcPr>
            <w:tcW w:w="16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D25A1" w14:textId="77777777" w:rsidR="009C1D66" w:rsidRPr="000F7E8F" w:rsidRDefault="009C1D66" w:rsidP="007B4E9B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0F7E8F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9:05am – 9:20am</w:t>
            </w:r>
          </w:p>
        </w:tc>
        <w:tc>
          <w:tcPr>
            <w:tcW w:w="43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971D9" w14:textId="77777777" w:rsidR="009C1D66" w:rsidRPr="000F7E8F" w:rsidRDefault="009C1D66" w:rsidP="007B4E9B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0F7E8F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Uncompahgre Watershed</w:t>
            </w:r>
          </w:p>
        </w:tc>
        <w:tc>
          <w:tcPr>
            <w:tcW w:w="3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15BEF" w14:textId="77777777" w:rsidR="009C1D66" w:rsidRPr="000F7E8F" w:rsidRDefault="009C1D66" w:rsidP="007B4E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="Tahoma"/>
                <w:sz w:val="20"/>
                <w:szCs w:val="20"/>
              </w:rPr>
            </w:pPr>
            <w:r w:rsidRPr="000F7E8F">
              <w:rPr>
                <w:rFonts w:asciiTheme="minorHAnsi" w:hAnsiTheme="minorHAnsi" w:cs="Tahoma"/>
                <w:sz w:val="20"/>
                <w:szCs w:val="20"/>
              </w:rPr>
              <w:t>Bill Coughlin, Western Stream Works</w:t>
            </w:r>
            <w:r>
              <w:rPr>
                <w:rFonts w:asciiTheme="minorHAnsi" w:hAnsiTheme="minorHAnsi" w:cs="Tahoma"/>
                <w:sz w:val="20"/>
                <w:szCs w:val="20"/>
              </w:rPr>
              <w:t>,</w:t>
            </w:r>
            <w:r w:rsidRPr="000F7E8F">
              <w:rPr>
                <w:rFonts w:asciiTheme="minorHAnsi" w:hAnsiTheme="minorHAnsi" w:cs="Tahoma"/>
                <w:i/>
                <w:sz w:val="20"/>
                <w:szCs w:val="20"/>
              </w:rPr>
              <w:t xml:space="preserve"> </w:t>
            </w:r>
            <w:r w:rsidRPr="000F7E8F">
              <w:rPr>
                <w:rFonts w:asciiTheme="minorHAnsi" w:hAnsiTheme="minorHAnsi"/>
                <w:sz w:val="20"/>
                <w:szCs w:val="20"/>
              </w:rPr>
              <w:t xml:space="preserve">Jeff </w:t>
            </w:r>
            <w:proofErr w:type="spellStart"/>
            <w:r w:rsidRPr="000F7E8F">
              <w:rPr>
                <w:rFonts w:asciiTheme="minorHAnsi" w:hAnsiTheme="minorHAnsi"/>
                <w:sz w:val="20"/>
                <w:szCs w:val="20"/>
              </w:rPr>
              <w:t>Litteral</w:t>
            </w:r>
            <w:proofErr w:type="spellEnd"/>
            <w:r w:rsidRPr="000F7E8F">
              <w:rPr>
                <w:rFonts w:asciiTheme="minorHAnsi" w:hAnsiTheme="minorHAnsi"/>
                <w:sz w:val="20"/>
                <w:szCs w:val="20"/>
              </w:rPr>
              <w:t>, Colorado DRM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</w:tr>
      <w:tr w:rsidR="009C1D66" w:rsidRPr="009D2579" w14:paraId="719A7AC6" w14:textId="77777777" w:rsidTr="007B4E9B">
        <w:trPr>
          <w:trHeight w:val="390"/>
        </w:trPr>
        <w:tc>
          <w:tcPr>
            <w:tcW w:w="16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135E3" w14:textId="77777777" w:rsidR="009C1D66" w:rsidRPr="000F7E8F" w:rsidRDefault="009C1D66" w:rsidP="007B4E9B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0F7E8F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9:20am – 9:35am</w:t>
            </w:r>
          </w:p>
        </w:tc>
        <w:tc>
          <w:tcPr>
            <w:tcW w:w="43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CEB75" w14:textId="77777777" w:rsidR="009C1D66" w:rsidRPr="000F7E8F" w:rsidRDefault="009C1D66" w:rsidP="007B4E9B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0F7E8F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Animas Watershed</w:t>
            </w:r>
          </w:p>
        </w:tc>
        <w:tc>
          <w:tcPr>
            <w:tcW w:w="382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19E81" w14:textId="77777777" w:rsidR="009C1D66" w:rsidRPr="000F7E8F" w:rsidRDefault="009C1D66" w:rsidP="007B4E9B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0F7E8F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Ann Oliver, Animas Watershed Partnership</w:t>
            </w:r>
          </w:p>
        </w:tc>
      </w:tr>
      <w:tr w:rsidR="009C1D66" w:rsidRPr="009D2579" w14:paraId="6C790BFA" w14:textId="77777777" w:rsidTr="007B4E9B">
        <w:trPr>
          <w:trHeight w:val="315"/>
        </w:trPr>
        <w:tc>
          <w:tcPr>
            <w:tcW w:w="16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4FBCF" w14:textId="77777777" w:rsidR="009C1D66" w:rsidRPr="000F7E8F" w:rsidRDefault="009C1D66" w:rsidP="007B4E9B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0F7E8F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9:35am – 9:50am</w:t>
            </w:r>
          </w:p>
        </w:tc>
        <w:tc>
          <w:tcPr>
            <w:tcW w:w="43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D1409" w14:textId="77777777" w:rsidR="009C1D66" w:rsidRPr="000F7E8F" w:rsidRDefault="009C1D66" w:rsidP="007B4E9B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0F7E8F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Rio Grande Watershed</w:t>
            </w:r>
          </w:p>
        </w:tc>
        <w:tc>
          <w:tcPr>
            <w:tcW w:w="3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65CF5" w14:textId="77777777" w:rsidR="009C1D66" w:rsidRPr="000F7E8F" w:rsidRDefault="009C1D66" w:rsidP="007B4E9B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0F7E8F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Heather Dutton, San Luis Water Conservancy District</w:t>
            </w:r>
          </w:p>
        </w:tc>
      </w:tr>
      <w:tr w:rsidR="009C1D66" w:rsidRPr="009D2579" w14:paraId="5EC27373" w14:textId="77777777" w:rsidTr="007B4E9B">
        <w:trPr>
          <w:trHeight w:val="383"/>
        </w:trPr>
        <w:tc>
          <w:tcPr>
            <w:tcW w:w="16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D6203" w14:textId="77777777" w:rsidR="009C1D66" w:rsidRPr="000F7E8F" w:rsidRDefault="009C1D66" w:rsidP="007B4E9B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0F7E8F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9:50am – 10:05am</w:t>
            </w:r>
          </w:p>
        </w:tc>
        <w:tc>
          <w:tcPr>
            <w:tcW w:w="43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61862" w14:textId="77777777" w:rsidR="009C1D66" w:rsidRPr="000F7E8F" w:rsidRDefault="009C1D66" w:rsidP="007B4E9B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0F7E8F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San Miguel Watershed</w:t>
            </w:r>
          </w:p>
        </w:tc>
        <w:tc>
          <w:tcPr>
            <w:tcW w:w="3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234DB" w14:textId="77777777" w:rsidR="009C1D66" w:rsidRPr="000F7E8F" w:rsidRDefault="009C1D66" w:rsidP="007B4E9B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0F7E8F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Randy Barnes, San Miguel Watershed Coalition</w:t>
            </w:r>
          </w:p>
        </w:tc>
      </w:tr>
      <w:tr w:rsidR="009C1D66" w:rsidRPr="009D2579" w14:paraId="4C439E56" w14:textId="77777777" w:rsidTr="007B4E9B">
        <w:trPr>
          <w:trHeight w:val="315"/>
        </w:trPr>
        <w:tc>
          <w:tcPr>
            <w:tcW w:w="16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3DDF7" w14:textId="77777777" w:rsidR="009C1D66" w:rsidRPr="000F7E8F" w:rsidRDefault="009C1D66" w:rsidP="007B4E9B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0F7E8F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10:05 am-10:20 am</w:t>
            </w:r>
          </w:p>
        </w:tc>
        <w:tc>
          <w:tcPr>
            <w:tcW w:w="43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728BE" w14:textId="77777777" w:rsidR="009C1D66" w:rsidRPr="000F7E8F" w:rsidRDefault="009C1D66" w:rsidP="007B4E9B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Cross watershed discussion </w:t>
            </w:r>
          </w:p>
        </w:tc>
        <w:tc>
          <w:tcPr>
            <w:tcW w:w="3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2DCF6" w14:textId="77777777" w:rsidR="009C1D66" w:rsidRPr="000F7E8F" w:rsidRDefault="009C1D66" w:rsidP="007B4E9B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See above </w:t>
            </w:r>
          </w:p>
        </w:tc>
      </w:tr>
      <w:tr w:rsidR="009C1D66" w:rsidRPr="009D2579" w14:paraId="6480310E" w14:textId="77777777" w:rsidTr="007B4E9B">
        <w:trPr>
          <w:trHeight w:val="315"/>
        </w:trPr>
        <w:tc>
          <w:tcPr>
            <w:tcW w:w="1685" w:type="dxa"/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E2255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10:20 am- 10:40 am</w:t>
            </w:r>
          </w:p>
        </w:tc>
        <w:tc>
          <w:tcPr>
            <w:tcW w:w="4301" w:type="dxa"/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7EF97" w14:textId="77777777" w:rsidR="009C1D66" w:rsidRPr="00FF348A" w:rsidRDefault="009C1D66" w:rsidP="007B4E9B">
            <w:pP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 w:rsidRPr="00FF348A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 xml:space="preserve">Break, Refreshments &amp; Exhibit Session </w:t>
            </w:r>
          </w:p>
        </w:tc>
        <w:tc>
          <w:tcPr>
            <w:tcW w:w="3824" w:type="dxa"/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F7674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9C1D66" w:rsidRPr="009D2579" w14:paraId="75C09F43" w14:textId="77777777" w:rsidTr="007B4E9B">
        <w:trPr>
          <w:trHeight w:val="315"/>
        </w:trPr>
        <w:tc>
          <w:tcPr>
            <w:tcW w:w="1685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6DC06" w14:textId="77777777" w:rsidR="009C1D66" w:rsidRPr="009D2579" w:rsidRDefault="009C1D66" w:rsidP="007B4E9B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SESSION II</w:t>
            </w:r>
          </w:p>
        </w:tc>
        <w:tc>
          <w:tcPr>
            <w:tcW w:w="4301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3A846" w14:textId="77777777" w:rsidR="009C1D66" w:rsidRPr="009D2579" w:rsidRDefault="009C1D66" w:rsidP="007B4E9B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Learning from the Gold King Mine Spill</w:t>
            </w:r>
          </w:p>
        </w:tc>
        <w:tc>
          <w:tcPr>
            <w:tcW w:w="3824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B53F5" w14:textId="77777777" w:rsidR="009C1D66" w:rsidRPr="009D2579" w:rsidRDefault="009C1D66" w:rsidP="007B4E9B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Shannon </w:t>
            </w:r>
            <w:proofErr w:type="spellStart"/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Manfredi</w:t>
            </w:r>
            <w:proofErr w:type="spellEnd"/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, Animas River Community Forum</w:t>
            </w:r>
          </w:p>
        </w:tc>
      </w:tr>
      <w:tr w:rsidR="009C1D66" w:rsidRPr="009D2579" w14:paraId="521E10AA" w14:textId="77777777" w:rsidTr="007B4E9B">
        <w:trPr>
          <w:trHeight w:val="315"/>
        </w:trPr>
        <w:tc>
          <w:tcPr>
            <w:tcW w:w="16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AD58E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10:40am – 11:00am</w:t>
            </w:r>
          </w:p>
        </w:tc>
        <w:tc>
          <w:tcPr>
            <w:tcW w:w="43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FB17B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The Gold King Spill-How Did W</w:t>
            </w: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Get H</w:t>
            </w: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ere? </w:t>
            </w:r>
          </w:p>
        </w:tc>
        <w:tc>
          <w:tcPr>
            <w:tcW w:w="3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89021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Peter Butler, Animas River Stakeholders Group</w:t>
            </w:r>
          </w:p>
        </w:tc>
      </w:tr>
      <w:tr w:rsidR="009C1D66" w:rsidRPr="009D2579" w14:paraId="30FDF8CC" w14:textId="77777777" w:rsidTr="007B4E9B">
        <w:trPr>
          <w:trHeight w:val="315"/>
        </w:trPr>
        <w:tc>
          <w:tcPr>
            <w:tcW w:w="16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218F4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11:00am – 11:20am</w:t>
            </w:r>
          </w:p>
        </w:tc>
        <w:tc>
          <w:tcPr>
            <w:tcW w:w="43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4489E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The Day the Animas River Turned Orange- a coordinated response</w:t>
            </w:r>
          </w:p>
        </w:tc>
        <w:tc>
          <w:tcPr>
            <w:tcW w:w="382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2B887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Butch </w:t>
            </w:r>
            <w:proofErr w:type="spellStart"/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Knowton</w:t>
            </w:r>
            <w:proofErr w:type="spellEnd"/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, La Plata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County </w:t>
            </w: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Emergency Management</w:t>
            </w:r>
          </w:p>
        </w:tc>
      </w:tr>
      <w:tr w:rsidR="009C1D66" w:rsidRPr="009D2579" w14:paraId="2BB00548" w14:textId="77777777" w:rsidTr="007B4E9B">
        <w:trPr>
          <w:trHeight w:val="315"/>
        </w:trPr>
        <w:tc>
          <w:tcPr>
            <w:tcW w:w="16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E775D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11:20am – 11:40a</w:t>
            </w: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3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5E8AC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Looking Below the Surface- monitoring river health</w:t>
            </w:r>
          </w:p>
        </w:tc>
        <w:tc>
          <w:tcPr>
            <w:tcW w:w="382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C1008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Curtis Hartenstein, Souther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n Ute Indian Tribe &amp; Scott Roberts -Mountain Studies Institute</w:t>
            </w:r>
          </w:p>
        </w:tc>
      </w:tr>
      <w:tr w:rsidR="009C1D66" w:rsidRPr="009D2579" w14:paraId="6DFF8255" w14:textId="77777777" w:rsidTr="007B4E9B">
        <w:trPr>
          <w:trHeight w:val="315"/>
        </w:trPr>
        <w:tc>
          <w:tcPr>
            <w:tcW w:w="16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77719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11:40am – 12:00 am</w:t>
            </w:r>
          </w:p>
        </w:tc>
        <w:tc>
          <w:tcPr>
            <w:tcW w:w="43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0A8AF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Looking into the Future: Bonita Peak Mining District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uperfund Site</w:t>
            </w:r>
          </w:p>
        </w:tc>
        <w:tc>
          <w:tcPr>
            <w:tcW w:w="3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44106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Rebecca Thomas, EPA Bonita Peak Mining District Team</w:t>
            </w:r>
          </w:p>
        </w:tc>
      </w:tr>
    </w:tbl>
    <w:p w14:paraId="7E37DA28" w14:textId="77777777" w:rsidR="009C1D66" w:rsidRDefault="009C1D66" w:rsidP="009C1D66">
      <w:pPr>
        <w:rPr>
          <w:rFonts w:ascii="Calibri" w:eastAsia="Times New Roman" w:hAnsi="Calibri" w:cs="Arial"/>
          <w:b/>
          <w:bCs/>
          <w:color w:val="000000"/>
          <w:sz w:val="20"/>
          <w:szCs w:val="20"/>
        </w:rPr>
        <w:sectPr w:rsidR="009C1D66" w:rsidSect="00C510DF">
          <w:headerReference w:type="default" r:id="rId6"/>
          <w:footerReference w:type="default" r:id="rId7"/>
          <w:pgSz w:w="12240" w:h="15840"/>
          <w:pgMar w:top="1440" w:right="1080" w:bottom="1440" w:left="1440" w:header="720" w:footer="498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4069"/>
        <w:gridCol w:w="3651"/>
      </w:tblGrid>
      <w:tr w:rsidR="009C1D66" w:rsidRPr="009D2579" w14:paraId="089C7782" w14:textId="77777777" w:rsidTr="007B4E9B">
        <w:trPr>
          <w:trHeight w:val="315"/>
        </w:trPr>
        <w:tc>
          <w:tcPr>
            <w:tcW w:w="1972" w:type="dxa"/>
            <w:shd w:val="clear" w:color="auto" w:fill="A6A6A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9244C" w14:textId="77777777" w:rsidR="009C1D66" w:rsidRPr="009D2579" w:rsidRDefault="009C1D66" w:rsidP="007B4E9B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lastRenderedPageBreak/>
              <w:t>LUNCH KEYNOTE</w:t>
            </w:r>
          </w:p>
        </w:tc>
        <w:tc>
          <w:tcPr>
            <w:tcW w:w="5850" w:type="dxa"/>
            <w:shd w:val="clear" w:color="auto" w:fill="A6A6A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24383" w14:textId="77777777" w:rsidR="009C1D66" w:rsidRPr="009D2579" w:rsidRDefault="009C1D66" w:rsidP="007B4E9B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Key Note Speaker</w:t>
            </w:r>
          </w:p>
        </w:tc>
        <w:tc>
          <w:tcPr>
            <w:tcW w:w="5122" w:type="dxa"/>
            <w:shd w:val="clear" w:color="auto" w:fill="A6A6A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4D282" w14:textId="77777777" w:rsidR="009C1D66" w:rsidRPr="009D2579" w:rsidRDefault="009C1D66" w:rsidP="007B4E9B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Tanya Ishikawa, Uncompa</w:t>
            </w:r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g</w:t>
            </w:r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re Watershed Partnership</w:t>
            </w:r>
          </w:p>
        </w:tc>
      </w:tr>
      <w:tr w:rsidR="009C1D66" w:rsidRPr="009D2579" w14:paraId="0318AF9F" w14:textId="77777777" w:rsidTr="007B4E9B">
        <w:trPr>
          <w:trHeight w:val="315"/>
        </w:trPr>
        <w:tc>
          <w:tcPr>
            <w:tcW w:w="1972" w:type="dxa"/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16521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12:00 pm - 1:20 pm</w:t>
            </w:r>
          </w:p>
        </w:tc>
        <w:tc>
          <w:tcPr>
            <w:tcW w:w="5850" w:type="dxa"/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197F3" w14:textId="77777777" w:rsidR="009C1D66" w:rsidRPr="00FF348A" w:rsidRDefault="009C1D66" w:rsidP="007B4E9B">
            <w:pP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 w:rsidRPr="00FF348A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 xml:space="preserve">Lunch will be served at the </w:t>
            </w:r>
            <w:proofErr w:type="spellStart"/>
            <w:r w:rsidRPr="00FF348A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DoubleTree</w:t>
            </w:r>
            <w:proofErr w:type="spellEnd"/>
            <w:r w:rsidRPr="00FF348A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 xml:space="preserve"> Hotel</w:t>
            </w:r>
          </w:p>
        </w:tc>
        <w:tc>
          <w:tcPr>
            <w:tcW w:w="5122" w:type="dxa"/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F33F2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9C1D66" w:rsidRPr="009D2579" w14:paraId="66E8EC10" w14:textId="77777777" w:rsidTr="007B4E9B">
        <w:trPr>
          <w:trHeight w:val="315"/>
        </w:trPr>
        <w:tc>
          <w:tcPr>
            <w:tcW w:w="1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61F08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12:25pm-12:45pm</w:t>
            </w:r>
          </w:p>
        </w:tc>
        <w:tc>
          <w:tcPr>
            <w:tcW w:w="58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15F8F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Unintended Consequences Related to Abandoned</w:t>
            </w:r>
            <w:r w:rsidRPr="00EB0ED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</w:t>
            </w:r>
            <w:r w:rsidRPr="00EB0ED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ines, Practical Limitati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ons on Numerical Models and Stakeholder E</w:t>
            </w:r>
            <w:r w:rsidRPr="00EB0ED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xpectations</w:t>
            </w:r>
          </w:p>
        </w:tc>
        <w:tc>
          <w:tcPr>
            <w:tcW w:w="51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BBFC6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Terry Braun,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P.E., Principle Consultant </w:t>
            </w: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SRK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Consulting</w:t>
            </w:r>
          </w:p>
        </w:tc>
      </w:tr>
      <w:tr w:rsidR="009C1D66" w:rsidRPr="009D2579" w14:paraId="70E69EC3" w14:textId="77777777" w:rsidTr="007B4E9B">
        <w:trPr>
          <w:trHeight w:val="315"/>
        </w:trPr>
        <w:tc>
          <w:tcPr>
            <w:tcW w:w="1972" w:type="dxa"/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5198D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12:45pm-1:20pm</w:t>
            </w:r>
          </w:p>
        </w:tc>
        <w:tc>
          <w:tcPr>
            <w:tcW w:w="5850" w:type="dxa"/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1F3BE" w14:textId="77777777" w:rsidR="009C1D66" w:rsidRPr="001049FC" w:rsidRDefault="009C1D66" w:rsidP="007B4E9B">
            <w:pP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 w:rsidRPr="001049FC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Break, Refreshments &amp; Exhibit Session</w:t>
            </w:r>
          </w:p>
        </w:tc>
        <w:tc>
          <w:tcPr>
            <w:tcW w:w="5122" w:type="dxa"/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0785E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9C1D66" w:rsidRPr="009D2579" w14:paraId="13F29985" w14:textId="77777777" w:rsidTr="007B4E9B">
        <w:trPr>
          <w:trHeight w:val="315"/>
        </w:trPr>
        <w:tc>
          <w:tcPr>
            <w:tcW w:w="1972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59F57" w14:textId="77777777" w:rsidR="009C1D66" w:rsidRPr="009D2579" w:rsidRDefault="009C1D66" w:rsidP="007B4E9B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SESSION III</w:t>
            </w:r>
          </w:p>
        </w:tc>
        <w:tc>
          <w:tcPr>
            <w:tcW w:w="5850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EBA3B" w14:textId="77777777" w:rsidR="009C1D66" w:rsidRPr="009D2579" w:rsidRDefault="009C1D66" w:rsidP="007B4E9B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Getting to Action: Monitoring and Tools to Support Actionable Results</w:t>
            </w:r>
          </w:p>
        </w:tc>
        <w:tc>
          <w:tcPr>
            <w:tcW w:w="5122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B12F1" w14:textId="77777777" w:rsidR="009C1D66" w:rsidRPr="009D2579" w:rsidRDefault="009C1D66" w:rsidP="007B4E9B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Guinevere Nelson, Willow Creek Reclamation Committee</w:t>
            </w:r>
          </w:p>
        </w:tc>
      </w:tr>
      <w:tr w:rsidR="009C1D66" w:rsidRPr="009D2579" w14:paraId="137A625C" w14:textId="77777777" w:rsidTr="007B4E9B">
        <w:trPr>
          <w:trHeight w:val="315"/>
        </w:trPr>
        <w:tc>
          <w:tcPr>
            <w:tcW w:w="1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8416E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1:20pm – 1:40pm</w:t>
            </w:r>
          </w:p>
        </w:tc>
        <w:tc>
          <w:tcPr>
            <w:tcW w:w="58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3090E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The </w:t>
            </w: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Leavenworth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Creek Restoration </w:t>
            </w: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5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F2DBD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Jason Willis, Mine Restoration Project Manager</w:t>
            </w:r>
          </w:p>
        </w:tc>
      </w:tr>
      <w:tr w:rsidR="009C1D66" w:rsidRPr="009D2579" w14:paraId="1E673C24" w14:textId="77777777" w:rsidTr="007B4E9B">
        <w:trPr>
          <w:trHeight w:val="315"/>
        </w:trPr>
        <w:tc>
          <w:tcPr>
            <w:tcW w:w="1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C2DD3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1:40pm – 2:00pm</w:t>
            </w:r>
          </w:p>
        </w:tc>
        <w:tc>
          <w:tcPr>
            <w:tcW w:w="5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6DFA8" w14:textId="77777777" w:rsidR="009C1D66" w:rsidRPr="00DD1001" w:rsidRDefault="009C1D66" w:rsidP="007B4E9B">
            <w:pPr>
              <w:rPr>
                <w:rFonts w:eastAsia="Times New Roman"/>
              </w:rPr>
            </w:pPr>
            <w:r w:rsidRPr="00DD1001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</w:rPr>
              <w:t>The 303 (d) Assessment and Measureable Results Program</w:t>
            </w:r>
          </w:p>
        </w:tc>
        <w:tc>
          <w:tcPr>
            <w:tcW w:w="5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EE800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Skip Feen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</w:t>
            </w: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y, Water Quality Specialist</w:t>
            </w:r>
          </w:p>
        </w:tc>
      </w:tr>
      <w:tr w:rsidR="009C1D66" w:rsidRPr="009D2579" w14:paraId="5CAA1AF7" w14:textId="77777777" w:rsidTr="007B4E9B">
        <w:trPr>
          <w:trHeight w:val="315"/>
        </w:trPr>
        <w:tc>
          <w:tcPr>
            <w:tcW w:w="1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AF988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2:00pm – 2:20pm</w:t>
            </w:r>
          </w:p>
        </w:tc>
        <w:tc>
          <w:tcPr>
            <w:tcW w:w="58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3C90B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Developing a Comprehensive Statewide Abandoned Mine Land Data Hub</w:t>
            </w:r>
          </w:p>
        </w:tc>
        <w:tc>
          <w:tcPr>
            <w:tcW w:w="5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4A7E6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Bar</w:t>
            </w: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kman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n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, Colorado Geological Survey</w:t>
            </w:r>
          </w:p>
        </w:tc>
      </w:tr>
      <w:tr w:rsidR="009C1D66" w:rsidRPr="009D2579" w14:paraId="731F3EB4" w14:textId="77777777" w:rsidTr="007B4E9B">
        <w:trPr>
          <w:trHeight w:val="315"/>
        </w:trPr>
        <w:tc>
          <w:tcPr>
            <w:tcW w:w="1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94B9A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2:20pm – 2:40pm</w:t>
            </w:r>
          </w:p>
        </w:tc>
        <w:tc>
          <w:tcPr>
            <w:tcW w:w="58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60C91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Good Samaritan- Unblocking the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Road B</w:t>
            </w: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lock</w:t>
            </w:r>
          </w:p>
        </w:tc>
        <w:tc>
          <w:tcPr>
            <w:tcW w:w="5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CE44C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Mark Levin, Mining &amp; Environmental Services</w:t>
            </w:r>
          </w:p>
        </w:tc>
      </w:tr>
      <w:tr w:rsidR="009C1D66" w:rsidRPr="009D2579" w14:paraId="61A5AF8D" w14:textId="77777777" w:rsidTr="007B4E9B">
        <w:trPr>
          <w:trHeight w:val="315"/>
        </w:trPr>
        <w:tc>
          <w:tcPr>
            <w:tcW w:w="1972" w:type="dxa"/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56C6A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2:40pm – 3:00pm</w:t>
            </w:r>
          </w:p>
        </w:tc>
        <w:tc>
          <w:tcPr>
            <w:tcW w:w="5850" w:type="dxa"/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CDD13" w14:textId="77777777" w:rsidR="009C1D66" w:rsidRPr="001049FC" w:rsidRDefault="009C1D66" w:rsidP="007B4E9B">
            <w:pP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 w:rsidRPr="001049FC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Break, Refreshments &amp; Exhibit Session</w:t>
            </w:r>
          </w:p>
        </w:tc>
        <w:tc>
          <w:tcPr>
            <w:tcW w:w="5122" w:type="dxa"/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9EF14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9C1D66" w:rsidRPr="009D2579" w14:paraId="4A9B60B7" w14:textId="77777777" w:rsidTr="007B4E9B">
        <w:trPr>
          <w:trHeight w:val="315"/>
        </w:trPr>
        <w:tc>
          <w:tcPr>
            <w:tcW w:w="1972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C9388" w14:textId="77777777" w:rsidR="009C1D66" w:rsidRPr="009D2579" w:rsidRDefault="009C1D66" w:rsidP="007B4E9B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SESSION IV</w:t>
            </w:r>
          </w:p>
        </w:tc>
        <w:tc>
          <w:tcPr>
            <w:tcW w:w="5850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4A40C" w14:textId="77777777" w:rsidR="009C1D66" w:rsidRPr="009D2579" w:rsidRDefault="009C1D66" w:rsidP="007B4E9B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Developing Innovative Responses to the legacy of mining: tools in the toolbox</w:t>
            </w:r>
          </w:p>
        </w:tc>
        <w:tc>
          <w:tcPr>
            <w:tcW w:w="5122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61974" w14:textId="77777777" w:rsidR="009C1D66" w:rsidRPr="009D2579" w:rsidRDefault="009C1D66" w:rsidP="007B4E9B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Marc Dionne, </w:t>
            </w:r>
            <w:proofErr w:type="spellStart"/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Amec</w:t>
            </w:r>
            <w:proofErr w:type="spellEnd"/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 Foster Wheeler</w:t>
            </w:r>
          </w:p>
        </w:tc>
      </w:tr>
      <w:tr w:rsidR="009C1D66" w:rsidRPr="009D2579" w14:paraId="1B87141C" w14:textId="77777777" w:rsidTr="007B4E9B">
        <w:trPr>
          <w:trHeight w:val="315"/>
        </w:trPr>
        <w:tc>
          <w:tcPr>
            <w:tcW w:w="1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A23B2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3:00pm - 3:20pm</w:t>
            </w:r>
          </w:p>
        </w:tc>
        <w:tc>
          <w:tcPr>
            <w:tcW w:w="58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84DFC" w14:textId="77777777" w:rsidR="009C1D66" w:rsidRPr="00DD1001" w:rsidRDefault="009C1D66" w:rsidP="007B4E9B">
            <w:pPr>
              <w:rPr>
                <w:rFonts w:eastAsia="Times New Roman"/>
              </w:rPr>
            </w:pPr>
            <w:r w:rsidRPr="00DD1001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</w:rPr>
              <w:t xml:space="preserve">Addressing the Ute </w:t>
            </w:r>
            <w:proofErr w:type="spellStart"/>
            <w:r w:rsidRPr="00DD1001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</w:rPr>
              <w:t>Ulay</w:t>
            </w:r>
            <w:proofErr w:type="spellEnd"/>
            <w:r w:rsidRPr="00DD1001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</w:rPr>
              <w:t xml:space="preserve"> Mine with the State of Colorado Tools for Reclamation</w:t>
            </w:r>
          </w:p>
        </w:tc>
        <w:tc>
          <w:tcPr>
            <w:tcW w:w="5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4B315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Fonda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Apostolopoulos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, Colorado</w:t>
            </w: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Department of Public Health and Environment</w:t>
            </w:r>
          </w:p>
        </w:tc>
      </w:tr>
      <w:tr w:rsidR="009C1D66" w:rsidRPr="009D2579" w14:paraId="5860A312" w14:textId="77777777" w:rsidTr="007B4E9B">
        <w:trPr>
          <w:trHeight w:val="315"/>
        </w:trPr>
        <w:tc>
          <w:tcPr>
            <w:tcW w:w="1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B23BB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3:20pm- 3:40pm</w:t>
            </w:r>
          </w:p>
        </w:tc>
        <w:tc>
          <w:tcPr>
            <w:tcW w:w="58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68132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Successful Mine Plugging and Reclamation in the Bonanza Mining District</w:t>
            </w:r>
          </w:p>
        </w:tc>
        <w:tc>
          <w:tcPr>
            <w:tcW w:w="5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720D9" w14:textId="77777777" w:rsidR="009C1D66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Cary </w:t>
            </w:r>
            <w:proofErr w:type="spellStart"/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Foulk</w:t>
            </w:r>
            <w:proofErr w:type="spellEnd"/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, Integrated Geo Solutions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Inc.</w:t>
            </w:r>
          </w:p>
          <w:p w14:paraId="6E83FBD2" w14:textId="2006BE7B" w:rsidR="009C1D66" w:rsidRPr="00C758AB" w:rsidRDefault="004240E1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Bence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V. Close, Close Consulting Group, LLC</w:t>
            </w:r>
          </w:p>
        </w:tc>
      </w:tr>
      <w:tr w:rsidR="009C1D66" w:rsidRPr="009D2579" w14:paraId="224F1BCC" w14:textId="77777777" w:rsidTr="007B4E9B">
        <w:trPr>
          <w:trHeight w:val="315"/>
        </w:trPr>
        <w:tc>
          <w:tcPr>
            <w:tcW w:w="1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CC614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3:40pm- 4:00pm</w:t>
            </w:r>
          </w:p>
        </w:tc>
        <w:tc>
          <w:tcPr>
            <w:tcW w:w="58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7AD42" w14:textId="77777777" w:rsidR="009C1D66" w:rsidRPr="00DD1001" w:rsidRDefault="009C1D66" w:rsidP="007B4E9B">
            <w:pPr>
              <w:rPr>
                <w:rFonts w:eastAsia="Times New Roman"/>
              </w:rPr>
            </w:pPr>
            <w:r w:rsidRPr="00DD1001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</w:rPr>
              <w:t>Environmental Stewardship in the 21st Century-A Miner's Approach</w:t>
            </w:r>
          </w:p>
        </w:tc>
        <w:tc>
          <w:tcPr>
            <w:tcW w:w="5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E7519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Brianna Greer, Solid Solution </w:t>
            </w:r>
            <w:proofErr w:type="spellStart"/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GeoSciences</w:t>
            </w:r>
            <w:proofErr w:type="spellEnd"/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LLC</w:t>
            </w:r>
            <w:bookmarkStart w:id="0" w:name="_GoBack"/>
            <w:bookmarkEnd w:id="0"/>
          </w:p>
        </w:tc>
      </w:tr>
      <w:tr w:rsidR="009C1D66" w:rsidRPr="009D2579" w14:paraId="6F8B7498" w14:textId="77777777" w:rsidTr="007B4E9B">
        <w:trPr>
          <w:trHeight w:val="315"/>
        </w:trPr>
        <w:tc>
          <w:tcPr>
            <w:tcW w:w="1972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A212C" w14:textId="77777777" w:rsidR="009C1D66" w:rsidRPr="009D2579" w:rsidRDefault="009C1D66" w:rsidP="007B4E9B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PANEL DISCUSSION</w:t>
            </w:r>
          </w:p>
        </w:tc>
        <w:tc>
          <w:tcPr>
            <w:tcW w:w="5850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77A6F" w14:textId="77777777" w:rsidR="009C1D66" w:rsidRPr="009D2579" w:rsidRDefault="009C1D66" w:rsidP="007B4E9B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Bringing it All Together- themes of the day</w:t>
            </w:r>
          </w:p>
        </w:tc>
        <w:tc>
          <w:tcPr>
            <w:tcW w:w="5122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0F248" w14:textId="77777777" w:rsidR="009C1D66" w:rsidRPr="009D2579" w:rsidRDefault="009C1D66" w:rsidP="007B4E9B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Rory Cowie, Mountain Studies Institute</w:t>
            </w:r>
          </w:p>
        </w:tc>
      </w:tr>
      <w:tr w:rsidR="009C1D66" w:rsidRPr="009D2579" w14:paraId="260E0CAF" w14:textId="77777777" w:rsidTr="007B4E9B">
        <w:trPr>
          <w:trHeight w:val="315"/>
        </w:trPr>
        <w:tc>
          <w:tcPr>
            <w:tcW w:w="1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4CD26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4:00pm - 4:40pm</w:t>
            </w:r>
          </w:p>
        </w:tc>
        <w:tc>
          <w:tcPr>
            <w:tcW w:w="58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F143A" w14:textId="4CB2426C" w:rsidR="009C1D66" w:rsidRPr="00DD1001" w:rsidRDefault="009C1D66" w:rsidP="007B4E9B">
            <w:pPr>
              <w:rPr>
                <w:rFonts w:eastAsia="Times New Roman"/>
              </w:rPr>
            </w:pPr>
            <w:r w:rsidRPr="00DD1001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</w:rPr>
              <w:t>Pane</w:t>
            </w:r>
            <w:r w:rsidR="004240E1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</w:rPr>
              <w:t>l</w:t>
            </w:r>
            <w:r w:rsidRPr="00DD1001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</w:rPr>
              <w:t xml:space="preserve"> Discussion on Innovat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</w:rPr>
              <w:t>ion in mining, water quality, an</w:t>
            </w:r>
            <w:r w:rsidRPr="00DD1001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</w:rPr>
              <w:t>d reclamation</w:t>
            </w:r>
          </w:p>
        </w:tc>
        <w:tc>
          <w:tcPr>
            <w:tcW w:w="5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7E4B7" w14:textId="77777777" w:rsidR="009C1D66" w:rsidRPr="00DD1001" w:rsidRDefault="009C1D66" w:rsidP="007B4E9B">
            <w:pPr>
              <w:rPr>
                <w:rFonts w:eastAsia="Times New Roman"/>
              </w:rPr>
            </w:pPr>
            <w:r w:rsidRPr="00DD1001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</w:rPr>
              <w:t xml:space="preserve">Chris Hassel-Harrison Western, Peter Butler-Animas River Stakeholder Group, Brianna Greer/Brian Briggs-Solid Solution </w:t>
            </w:r>
            <w:proofErr w:type="spellStart"/>
            <w:r w:rsidRPr="00DD1001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</w:rPr>
              <w:t>GeoSciences</w:t>
            </w:r>
            <w:proofErr w:type="spellEnd"/>
            <w:r w:rsidRPr="00DD1001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B0075">
              <w:rPr>
                <w:rFonts w:asciiTheme="minorHAnsi" w:hAnsiTheme="minorHAnsi"/>
                <w:sz w:val="20"/>
                <w:szCs w:val="20"/>
              </w:rPr>
              <w:t>Guinevere Nelson, Willow Creek Reclamation Commit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FB0075">
              <w:rPr>
                <w:rFonts w:asciiTheme="minorHAnsi" w:hAnsiTheme="minorHAnsi"/>
                <w:sz w:val="20"/>
                <w:szCs w:val="20"/>
              </w:rPr>
              <w:t>ee</w:t>
            </w:r>
          </w:p>
        </w:tc>
      </w:tr>
      <w:tr w:rsidR="009C1D66" w:rsidRPr="009D2579" w14:paraId="4B55ACA3" w14:textId="77777777" w:rsidTr="007B4E9B">
        <w:trPr>
          <w:trHeight w:val="315"/>
        </w:trPr>
        <w:tc>
          <w:tcPr>
            <w:tcW w:w="1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96501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4:40pm - 4:50pm</w:t>
            </w:r>
          </w:p>
        </w:tc>
        <w:tc>
          <w:tcPr>
            <w:tcW w:w="58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47927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Closing Remarks and Friday Logistics</w:t>
            </w:r>
          </w:p>
        </w:tc>
        <w:tc>
          <w:tcPr>
            <w:tcW w:w="5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8CA4C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Marcie Bidwell, MSI and SJMRC Steering Committee</w:t>
            </w:r>
          </w:p>
        </w:tc>
      </w:tr>
      <w:tr w:rsidR="009C1D66" w:rsidRPr="009D2579" w14:paraId="12D6D188" w14:textId="77777777" w:rsidTr="007B4E9B">
        <w:trPr>
          <w:trHeight w:val="315"/>
        </w:trPr>
        <w:tc>
          <w:tcPr>
            <w:tcW w:w="1972" w:type="dxa"/>
            <w:shd w:val="clear" w:color="auto" w:fill="FFD966" w:themeFill="accent4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CB9B0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5:00 pm +</w:t>
            </w:r>
          </w:p>
        </w:tc>
        <w:tc>
          <w:tcPr>
            <w:tcW w:w="5850" w:type="dxa"/>
            <w:shd w:val="clear" w:color="auto" w:fill="FFD966" w:themeFill="accent4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C71ED" w14:textId="58B902EE" w:rsidR="009C1D66" w:rsidRPr="001049FC" w:rsidRDefault="004240E1" w:rsidP="007B4E9B">
            <w:pP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 xml:space="preserve">Happy Hour- </w:t>
            </w:r>
            <w:proofErr w:type="spellStart"/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Double</w:t>
            </w:r>
            <w:r w:rsidR="009C1D66" w:rsidRPr="001049FC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Tree</w:t>
            </w:r>
            <w:proofErr w:type="spellEnd"/>
            <w:r w:rsidR="009C1D66" w:rsidRPr="001049FC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 xml:space="preserve"> River Rat Café on the Animas River</w:t>
            </w:r>
          </w:p>
        </w:tc>
        <w:tc>
          <w:tcPr>
            <w:tcW w:w="5122" w:type="dxa"/>
            <w:shd w:val="clear" w:color="auto" w:fill="FFD966" w:themeFill="accent4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B5488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Cash bar</w:t>
            </w:r>
          </w:p>
        </w:tc>
      </w:tr>
    </w:tbl>
    <w:p w14:paraId="56310601" w14:textId="77777777" w:rsidR="000B76CF" w:rsidRDefault="000643A0"/>
    <w:p w14:paraId="31C025A9" w14:textId="77777777" w:rsidR="009C1D66" w:rsidRDefault="009C1D66"/>
    <w:p w14:paraId="3371A14F" w14:textId="77777777" w:rsidR="009C1D66" w:rsidRDefault="009C1D66"/>
    <w:p w14:paraId="3DC62CCE" w14:textId="77777777" w:rsidR="004240E1" w:rsidRDefault="004240E1"/>
    <w:p w14:paraId="2946102B" w14:textId="77777777" w:rsidR="009C1D66" w:rsidRDefault="009C1D66"/>
    <w:p w14:paraId="7FE70B7F" w14:textId="77777777" w:rsidR="009C1D66" w:rsidRDefault="009C1D66" w:rsidP="009C1D66">
      <w:pPr>
        <w:pStyle w:val="Title"/>
      </w:pPr>
      <w:r>
        <w:t>Field Tour</w:t>
      </w:r>
    </w:p>
    <w:p w14:paraId="5DB10B15" w14:textId="77777777" w:rsidR="009C1D66" w:rsidRPr="0051229F" w:rsidRDefault="009C1D66" w:rsidP="009C1D66">
      <w:pPr>
        <w:pStyle w:val="Heading1"/>
        <w:rPr>
          <w:b w:val="0"/>
        </w:rPr>
      </w:pPr>
      <w:r>
        <w:rPr>
          <w:b w:val="0"/>
        </w:rPr>
        <w:t>Friday August 5</w:t>
      </w:r>
      <w:r w:rsidRPr="0051229F">
        <w:rPr>
          <w:b w:val="0"/>
        </w:rPr>
        <w:t>th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126"/>
        <w:gridCol w:w="3715"/>
      </w:tblGrid>
      <w:tr w:rsidR="009C1D66" w:rsidRPr="009D2579" w14:paraId="5A5F8D3D" w14:textId="77777777" w:rsidTr="007B4E9B">
        <w:trPr>
          <w:trHeight w:val="314"/>
        </w:trPr>
        <w:tc>
          <w:tcPr>
            <w:tcW w:w="1609" w:type="dxa"/>
            <w:shd w:val="clear" w:color="auto" w:fill="9CC2E5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31FE2" w14:textId="77777777" w:rsidR="009C1D66" w:rsidRDefault="009C1D66" w:rsidP="007B4E9B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  <w:p w14:paraId="4EEB1996" w14:textId="77777777" w:rsidR="009C1D66" w:rsidRPr="009D2579" w:rsidRDefault="009C1D66" w:rsidP="007B4E9B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Friday, August 5</w:t>
            </w:r>
          </w:p>
        </w:tc>
        <w:tc>
          <w:tcPr>
            <w:tcW w:w="4500" w:type="dxa"/>
            <w:shd w:val="clear" w:color="auto" w:fill="9CC2E5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16C54" w14:textId="77777777" w:rsidR="009C1D66" w:rsidRPr="009D2579" w:rsidRDefault="009C1D66" w:rsidP="007B4E9B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Silverton Area</w:t>
            </w:r>
          </w:p>
        </w:tc>
        <w:tc>
          <w:tcPr>
            <w:tcW w:w="4020" w:type="dxa"/>
            <w:shd w:val="clear" w:color="auto" w:fill="9CC2E5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5AE60" w14:textId="77777777" w:rsidR="009C1D66" w:rsidRPr="009D2579" w:rsidRDefault="009C1D66" w:rsidP="007B4E9B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D66" w:rsidRPr="009D2579" w14:paraId="543267B9" w14:textId="77777777" w:rsidTr="007B4E9B">
        <w:trPr>
          <w:trHeight w:val="314"/>
        </w:trPr>
        <w:tc>
          <w:tcPr>
            <w:tcW w:w="16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A3A60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8:00- 8:30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E26DA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Meet at the Double Tree Parking Lot to carpool</w:t>
            </w:r>
          </w:p>
        </w:tc>
        <w:tc>
          <w:tcPr>
            <w:tcW w:w="40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558F4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9C1D66" w:rsidRPr="009D2579" w14:paraId="07F115F3" w14:textId="77777777" w:rsidTr="007B4E9B">
        <w:trPr>
          <w:trHeight w:val="314"/>
        </w:trPr>
        <w:tc>
          <w:tcPr>
            <w:tcW w:w="16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2114E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8:30-10:00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EA2CC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Drive to Silverton- Meet at Silverton Visitor Center (restrooms available)</w:t>
            </w:r>
          </w:p>
        </w:tc>
        <w:tc>
          <w:tcPr>
            <w:tcW w:w="40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82E33" w14:textId="77777777" w:rsidR="009C1D66" w:rsidRPr="009D2579" w:rsidRDefault="009C1D66" w:rsidP="007B4E9B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*Note- if more than 40 people register, we will do two groups</w:t>
            </w:r>
          </w:p>
        </w:tc>
      </w:tr>
      <w:tr w:rsidR="009C1D66" w:rsidRPr="009D2579" w14:paraId="2FFC51A1" w14:textId="77777777" w:rsidTr="007B4E9B">
        <w:trPr>
          <w:trHeight w:val="314"/>
        </w:trPr>
        <w:tc>
          <w:tcPr>
            <w:tcW w:w="16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3C054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10:00-12:30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62112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Mineral Creek- Kohler</w:t>
            </w: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, Carbon Lakes, Growler, Brooklyn, and Browns Gulch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mines</w:t>
            </w:r>
          </w:p>
        </w:tc>
        <w:tc>
          <w:tcPr>
            <w:tcW w:w="40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F7F1D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Kirsten Brown, CO Department of Reclamation, Mining and Safety</w:t>
            </w:r>
          </w:p>
        </w:tc>
      </w:tr>
      <w:tr w:rsidR="009C1D66" w:rsidRPr="009D2579" w14:paraId="4A36D773" w14:textId="77777777" w:rsidTr="007B4E9B">
        <w:trPr>
          <w:trHeight w:val="314"/>
        </w:trPr>
        <w:tc>
          <w:tcPr>
            <w:tcW w:w="16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45C02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12:30-1:30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AC6B7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Brown Bag Lunch- Mayflower Mill and Tailings, Sunnyside Gold</w:t>
            </w:r>
          </w:p>
        </w:tc>
        <w:tc>
          <w:tcPr>
            <w:tcW w:w="40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63C6A" w14:textId="77777777" w:rsidR="009C1D66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Bev Rich, San Juan County Historical Society</w:t>
            </w:r>
          </w:p>
          <w:p w14:paraId="6448717E" w14:textId="0788ABDE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La</w:t>
            </w:r>
            <w:r w:rsidR="004240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rry </w:t>
            </w:r>
            <w:proofErr w:type="spellStart"/>
            <w:r w:rsidR="004240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Perino</w:t>
            </w:r>
            <w:proofErr w:type="spellEnd"/>
            <w:r w:rsidR="005673C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, Sunnyside Gold Corporation</w:t>
            </w:r>
            <w:r w:rsidR="004240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C1D66" w:rsidRPr="009D2579" w14:paraId="7C4BD4EE" w14:textId="77777777" w:rsidTr="007B4E9B">
        <w:trPr>
          <w:trHeight w:val="314"/>
        </w:trPr>
        <w:tc>
          <w:tcPr>
            <w:tcW w:w="16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4271A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1:30-3:30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CDF7F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Cement Creek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- </w:t>
            </w: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Elk Tunnel, Gladstone District, and Red and Bonita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mines</w:t>
            </w:r>
          </w:p>
        </w:tc>
        <w:tc>
          <w:tcPr>
            <w:tcW w:w="40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6D6D0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Peter Butler, Animas River Stakeholders Group</w:t>
            </w:r>
          </w:p>
        </w:tc>
      </w:tr>
      <w:tr w:rsidR="009C1D66" w:rsidRPr="009D2579" w14:paraId="6D322348" w14:textId="77777777" w:rsidTr="007B4E9B">
        <w:trPr>
          <w:trHeight w:val="314"/>
        </w:trPr>
        <w:tc>
          <w:tcPr>
            <w:tcW w:w="16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4B9D5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3:30-4:30 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9CE28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Return to Silverton and </w:t>
            </w:r>
            <w:r w:rsidRPr="009D257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Durango</w:t>
            </w:r>
          </w:p>
        </w:tc>
        <w:tc>
          <w:tcPr>
            <w:tcW w:w="40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6D40F" w14:textId="77777777" w:rsidR="009C1D66" w:rsidRPr="009D2579" w:rsidRDefault="009C1D66" w:rsidP="007B4E9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</w:tbl>
    <w:p w14:paraId="37806736" w14:textId="77777777" w:rsidR="009C1D66" w:rsidRDefault="009C1D66"/>
    <w:sectPr w:rsidR="009C1D66" w:rsidSect="00165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42720" w14:textId="77777777" w:rsidR="000643A0" w:rsidRDefault="000643A0">
      <w:r>
        <w:separator/>
      </w:r>
    </w:p>
  </w:endnote>
  <w:endnote w:type="continuationSeparator" w:id="0">
    <w:p w14:paraId="67D36CD0" w14:textId="77777777" w:rsidR="000643A0" w:rsidRDefault="0006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temporary/>
      <w:showingPlcHdr/>
      <w15:appearance w15:val="hidden"/>
    </w:sdtPr>
    <w:sdtEndPr/>
    <w:sdtContent>
      <w:p w14:paraId="79A5EECD" w14:textId="77777777" w:rsidR="002E1B5D" w:rsidRDefault="009C1D66">
        <w:pPr>
          <w:pStyle w:val="Footer"/>
        </w:pPr>
        <w:r>
          <w:t>[Type here]</w:t>
        </w:r>
      </w:p>
    </w:sdtContent>
  </w:sdt>
  <w:p w14:paraId="6DC7266E" w14:textId="77777777" w:rsidR="002E1B5D" w:rsidRPr="00CE5BAE" w:rsidRDefault="000643A0">
    <w:pPr>
      <w:pStyle w:val="Foo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80326" w14:textId="77777777" w:rsidR="000643A0" w:rsidRDefault="000643A0">
      <w:r>
        <w:separator/>
      </w:r>
    </w:p>
  </w:footnote>
  <w:footnote w:type="continuationSeparator" w:id="0">
    <w:p w14:paraId="04AEA8DE" w14:textId="77777777" w:rsidR="000643A0" w:rsidRDefault="000643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939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AF34BC" w14:textId="77777777" w:rsidR="002E1B5D" w:rsidRDefault="009C1D66" w:rsidP="00BC4F49">
        <w:pPr>
          <w:pStyle w:val="Footer"/>
          <w:pBdr>
            <w:top w:val="single" w:sz="4" w:space="1" w:color="auto"/>
            <w:bottom w:val="single" w:sz="4" w:space="1" w:color="auto"/>
          </w:pBdr>
        </w:pPr>
        <w:r>
          <w:rPr>
            <w:i/>
            <w:sz w:val="18"/>
          </w:rPr>
          <w:t xml:space="preserve">San Juan Mining and Reclamation Conference— </w:t>
        </w:r>
        <w:r>
          <w:rPr>
            <w:i/>
            <w:sz w:val="18"/>
          </w:rPr>
          <w:tab/>
          <w:t>6</w:t>
        </w:r>
        <w:r w:rsidRPr="00971F06">
          <w:rPr>
            <w:i/>
            <w:sz w:val="18"/>
            <w:vertAlign w:val="superscript"/>
          </w:rPr>
          <w:t>th</w:t>
        </w:r>
        <w:r>
          <w:rPr>
            <w:i/>
            <w:sz w:val="18"/>
          </w:rPr>
          <w:t xml:space="preserve"> annual conference bringing communities and mining together to seek solutions</w:t>
        </w:r>
      </w:p>
    </w:sdtContent>
  </w:sdt>
  <w:p w14:paraId="198701D1" w14:textId="77777777" w:rsidR="002E1B5D" w:rsidRPr="00F826B3" w:rsidRDefault="000643A0" w:rsidP="00C510DF">
    <w:pPr>
      <w:pStyle w:val="Header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66"/>
    <w:rsid w:val="000001C0"/>
    <w:rsid w:val="0004750D"/>
    <w:rsid w:val="000643A0"/>
    <w:rsid w:val="0016551F"/>
    <w:rsid w:val="004240E1"/>
    <w:rsid w:val="0054040B"/>
    <w:rsid w:val="005673C8"/>
    <w:rsid w:val="009C1D66"/>
    <w:rsid w:val="00E2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564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C1D66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D66"/>
    <w:pPr>
      <w:keepNext/>
      <w:keepLines/>
      <w:spacing w:before="240"/>
      <w:jc w:val="center"/>
      <w:outlineLvl w:val="0"/>
    </w:pPr>
    <w:rPr>
      <w:rFonts w:ascii="Garamond" w:eastAsiaTheme="majorEastAsia" w:hAnsi="Garamond" w:cstheme="majorBidi"/>
      <w:b/>
      <w:bCs/>
      <w:color w:val="000000" w:themeColor="text1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D66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C1D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1D66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C1D66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C1D66"/>
    <w:pPr>
      <w:pBdr>
        <w:bottom w:val="single" w:sz="8" w:space="4" w:color="5B9BD5" w:themeColor="accent1"/>
      </w:pBdr>
      <w:spacing w:after="120"/>
      <w:contextualSpacing/>
      <w:jc w:val="center"/>
    </w:pPr>
    <w:rPr>
      <w:rFonts w:ascii="Garamond" w:eastAsiaTheme="majorEastAsia" w:hAnsi="Garamond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1D66"/>
    <w:rPr>
      <w:rFonts w:ascii="Garamond" w:eastAsiaTheme="majorEastAsia" w:hAnsi="Garamond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C1D66"/>
    <w:rPr>
      <w:rFonts w:ascii="Garamond" w:eastAsiaTheme="majorEastAsia" w:hAnsi="Garamond" w:cstheme="majorBidi"/>
      <w:b/>
      <w:bCs/>
      <w:color w:val="000000" w:themeColor="text1"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4116</Characters>
  <Application>Microsoft Macintosh Word</Application>
  <DocSecurity>0</DocSecurity>
  <Lines>34</Lines>
  <Paragraphs>9</Paragraphs>
  <ScaleCrop>false</ScaleCrop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Cowie</dc:creator>
  <cp:keywords/>
  <dc:description/>
  <cp:lastModifiedBy>Rory Cowie</cp:lastModifiedBy>
  <cp:revision>2</cp:revision>
  <dcterms:created xsi:type="dcterms:W3CDTF">2016-08-03T17:29:00Z</dcterms:created>
  <dcterms:modified xsi:type="dcterms:W3CDTF">2016-08-03T17:29:00Z</dcterms:modified>
</cp:coreProperties>
</file>